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C8203" w14:textId="2F18DFB8" w:rsidR="00AF403C" w:rsidRPr="000B4D48" w:rsidRDefault="00AF403C" w:rsidP="00AF403C">
      <w:pPr>
        <w:pStyle w:val="Text"/>
        <w:rPr>
          <w:szCs w:val="18"/>
        </w:rPr>
      </w:pPr>
      <w:r w:rsidRPr="000B4D48">
        <w:rPr>
          <w:szCs w:val="18"/>
        </w:rPr>
        <w:t>Bürgschaft für die Erfüllung sämtlicher vertraglicher Verpflichtungen.</w:t>
      </w:r>
    </w:p>
    <w:p w14:paraId="32CCD72F" w14:textId="4B01162E" w:rsidR="00FD5BCD" w:rsidRPr="000B4D48" w:rsidRDefault="00FD5BCD" w:rsidP="002F3F0C">
      <w:pPr>
        <w:pStyle w:val="Text"/>
        <w:tabs>
          <w:tab w:val="left" w:pos="2711"/>
        </w:tabs>
        <w:rPr>
          <w:b/>
          <w:szCs w:val="18"/>
        </w:rPr>
      </w:pPr>
      <w:r w:rsidRPr="000B4D48">
        <w:rPr>
          <w:b/>
          <w:szCs w:val="18"/>
        </w:rPr>
        <w:t>Der Auftragnehmer</w:t>
      </w:r>
    </w:p>
    <w:tbl>
      <w:tblPr>
        <w:tblW w:w="10057" w:type="dxa"/>
        <w:tblLayout w:type="fixed"/>
        <w:tblCellMar>
          <w:left w:w="70" w:type="dxa"/>
          <w:right w:w="70" w:type="dxa"/>
        </w:tblCellMar>
        <w:tblLook w:val="0000" w:firstRow="0" w:lastRow="0" w:firstColumn="0" w:lastColumn="0" w:noHBand="0" w:noVBand="0"/>
      </w:tblPr>
      <w:tblGrid>
        <w:gridCol w:w="10057"/>
      </w:tblGrid>
      <w:tr w:rsidR="00FD5BCD" w:rsidRPr="000B4D48" w14:paraId="7DDFDACE" w14:textId="77777777" w:rsidTr="0083549A">
        <w:trPr>
          <w:trHeight w:val="65"/>
        </w:trPr>
        <w:tc>
          <w:tcPr>
            <w:tcW w:w="10057" w:type="dxa"/>
            <w:tcBorders>
              <w:top w:val="single" w:sz="6" w:space="0" w:color="auto"/>
              <w:left w:val="single" w:sz="6" w:space="0" w:color="auto"/>
              <w:bottom w:val="single" w:sz="6" w:space="0" w:color="auto"/>
              <w:right w:val="single" w:sz="6" w:space="0" w:color="auto"/>
            </w:tcBorders>
          </w:tcPr>
          <w:p w14:paraId="7767F2CC" w14:textId="77777777" w:rsidR="00FD5BCD" w:rsidRPr="000B4D48" w:rsidRDefault="00FD5BCD" w:rsidP="0083549A">
            <w:pPr>
              <w:pStyle w:val="Text"/>
              <w:rPr>
                <w:szCs w:val="18"/>
              </w:rPr>
            </w:pPr>
            <w:r w:rsidRPr="000B4D48">
              <w:rPr>
                <w:szCs w:val="18"/>
              </w:rPr>
              <w:t>Name, Firmierung und Sitz</w:t>
            </w:r>
          </w:p>
          <w:sdt>
            <w:sdtPr>
              <w:rPr>
                <w:szCs w:val="18"/>
                <w:lang w:val="en-US"/>
              </w:rPr>
              <w:id w:val="-4124265"/>
              <w:placeholder>
                <w:docPart w:val="DefaultPlaceholder_1081868574"/>
              </w:placeholder>
              <w:showingPlcHdr/>
            </w:sdtPr>
            <w:sdtEndPr/>
            <w:sdtContent>
              <w:p w14:paraId="69DA7C4F" w14:textId="7DD0D2B1" w:rsidR="00FD5BCD" w:rsidRPr="000B4D48" w:rsidRDefault="00651EBB" w:rsidP="00651EBB">
                <w:pPr>
                  <w:pStyle w:val="Text"/>
                  <w:rPr>
                    <w:szCs w:val="18"/>
                  </w:rPr>
                </w:pPr>
                <w:r w:rsidRPr="000B4D48">
                  <w:rPr>
                    <w:rStyle w:val="Platzhaltertext"/>
                    <w:szCs w:val="18"/>
                  </w:rPr>
                  <w:t>Klicken Sie hier, um Text einzugeben.</w:t>
                </w:r>
              </w:p>
            </w:sdtContent>
          </w:sdt>
        </w:tc>
      </w:tr>
    </w:tbl>
    <w:p w14:paraId="3CC69334" w14:textId="0B7A0E25" w:rsidR="00FD5BCD" w:rsidRPr="000B4D48" w:rsidRDefault="000B4D48" w:rsidP="0083549A">
      <w:pPr>
        <w:pStyle w:val="Text"/>
        <w:rPr>
          <w:szCs w:val="18"/>
        </w:rPr>
      </w:pPr>
      <w:r>
        <w:rPr>
          <w:szCs w:val="18"/>
        </w:rPr>
        <w:br/>
      </w:r>
      <w:r w:rsidR="00FD5BCD" w:rsidRPr="000B4D48">
        <w:rPr>
          <w:szCs w:val="18"/>
        </w:rPr>
        <w:t xml:space="preserve">und </w:t>
      </w:r>
      <w:r w:rsidR="00FD5BCD" w:rsidRPr="000B4D48">
        <w:rPr>
          <w:b/>
          <w:szCs w:val="18"/>
        </w:rPr>
        <w:t>der Auftraggeber</w:t>
      </w:r>
    </w:p>
    <w:tbl>
      <w:tblPr>
        <w:tblW w:w="10057" w:type="dxa"/>
        <w:tblLayout w:type="fixed"/>
        <w:tblCellMar>
          <w:left w:w="70" w:type="dxa"/>
          <w:right w:w="70" w:type="dxa"/>
        </w:tblCellMar>
        <w:tblLook w:val="0000" w:firstRow="0" w:lastRow="0" w:firstColumn="0" w:lastColumn="0" w:noHBand="0" w:noVBand="0"/>
      </w:tblPr>
      <w:tblGrid>
        <w:gridCol w:w="10057"/>
      </w:tblGrid>
      <w:tr w:rsidR="00FD5BCD" w:rsidRPr="00516095" w14:paraId="2BB90F5F" w14:textId="77777777" w:rsidTr="0083549A">
        <w:trPr>
          <w:trHeight w:val="65"/>
        </w:trPr>
        <w:tc>
          <w:tcPr>
            <w:tcW w:w="10057" w:type="dxa"/>
            <w:tcBorders>
              <w:top w:val="single" w:sz="6" w:space="0" w:color="auto"/>
              <w:left w:val="single" w:sz="6" w:space="0" w:color="auto"/>
              <w:bottom w:val="single" w:sz="6" w:space="0" w:color="auto"/>
              <w:right w:val="single" w:sz="6" w:space="0" w:color="auto"/>
            </w:tcBorders>
          </w:tcPr>
          <w:sdt>
            <w:sdtPr>
              <w:rPr>
                <w:b/>
                <w:szCs w:val="18"/>
                <w:lang w:val="en-US"/>
              </w:rPr>
              <w:id w:val="1431003921"/>
              <w:placeholder>
                <w:docPart w:val="DefaultPlaceholder_1081868574"/>
              </w:placeholder>
              <w:showingPlcHdr/>
            </w:sdtPr>
            <w:sdtContent>
              <w:bookmarkStart w:id="0" w:name="_GoBack" w:displacedByCustomXml="prev"/>
              <w:p w14:paraId="01797639" w14:textId="01042504" w:rsidR="00FD5BCD" w:rsidRPr="00516095" w:rsidRDefault="00516095" w:rsidP="00516095">
                <w:pPr>
                  <w:pStyle w:val="Text"/>
                  <w:rPr>
                    <w:szCs w:val="18"/>
                  </w:rPr>
                </w:pPr>
                <w:r w:rsidRPr="00B3680A">
                  <w:rPr>
                    <w:rStyle w:val="Platzhaltertext"/>
                  </w:rPr>
                  <w:t>Klicken Sie hier, um Text einzugeben.</w:t>
                </w:r>
              </w:p>
              <w:bookmarkEnd w:id="0" w:displacedByCustomXml="next"/>
            </w:sdtContent>
          </w:sdt>
        </w:tc>
      </w:tr>
    </w:tbl>
    <w:p w14:paraId="758F7EDC" w14:textId="77777777" w:rsidR="00FD5BCD" w:rsidRPr="00516095" w:rsidRDefault="00FD5BCD" w:rsidP="0083549A">
      <w:pPr>
        <w:rPr>
          <w:sz w:val="18"/>
          <w:szCs w:val="18"/>
        </w:rPr>
      </w:pPr>
    </w:p>
    <w:p w14:paraId="1D02B0FA" w14:textId="77777777" w:rsidR="00FD5BCD" w:rsidRPr="000B4D48" w:rsidRDefault="00FD5BCD" w:rsidP="0083549A">
      <w:pPr>
        <w:pStyle w:val="Text"/>
        <w:rPr>
          <w:szCs w:val="18"/>
        </w:rPr>
      </w:pPr>
      <w:r w:rsidRPr="000B4D48">
        <w:rPr>
          <w:szCs w:val="18"/>
        </w:rPr>
        <w:t>haben folgenden Vertrag geschlossen:</w:t>
      </w:r>
    </w:p>
    <w:tbl>
      <w:tblPr>
        <w:tblW w:w="1005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828"/>
      </w:tblGrid>
      <w:tr w:rsidR="00FD5BCD" w:rsidRPr="000B4D48" w14:paraId="7472E9AA" w14:textId="77777777" w:rsidTr="00651EBB">
        <w:tc>
          <w:tcPr>
            <w:tcW w:w="6229" w:type="dxa"/>
            <w:tcBorders>
              <w:right w:val="nil"/>
            </w:tcBorders>
            <w:vAlign w:val="bottom"/>
          </w:tcPr>
          <w:p w14:paraId="0B4C2A09" w14:textId="77777777" w:rsidR="00FD5BCD" w:rsidRPr="000B4D48" w:rsidRDefault="00FD5BCD" w:rsidP="0083549A">
            <w:pPr>
              <w:pStyle w:val="Text"/>
              <w:jc w:val="left"/>
              <w:rPr>
                <w:szCs w:val="18"/>
              </w:rPr>
            </w:pPr>
            <w:r w:rsidRPr="000B4D48">
              <w:rPr>
                <w:szCs w:val="18"/>
              </w:rPr>
              <w:t>Nr. des Auftragsschreibens/Vertrages Datum</w:t>
            </w:r>
          </w:p>
          <w:sdt>
            <w:sdtPr>
              <w:rPr>
                <w:szCs w:val="18"/>
              </w:rPr>
              <w:id w:val="-1522701192"/>
              <w:placeholder>
                <w:docPart w:val="DefaultPlaceholder_1081868574"/>
              </w:placeholder>
              <w:showingPlcHdr/>
            </w:sdtPr>
            <w:sdtEndPr/>
            <w:sdtContent>
              <w:p w14:paraId="03F54C20" w14:textId="4B7637A6" w:rsidR="00FD5BCD" w:rsidRPr="000B4D48" w:rsidRDefault="00651EBB" w:rsidP="0083549A">
                <w:pPr>
                  <w:pStyle w:val="Text"/>
                  <w:jc w:val="left"/>
                  <w:rPr>
                    <w:szCs w:val="18"/>
                  </w:rPr>
                </w:pPr>
                <w:r w:rsidRPr="000B4D48">
                  <w:rPr>
                    <w:rStyle w:val="Platzhaltertext"/>
                    <w:szCs w:val="18"/>
                  </w:rPr>
                  <w:t>Klicken Sie hier, um Text einzugeben.</w:t>
                </w:r>
              </w:p>
            </w:sdtContent>
          </w:sdt>
        </w:tc>
        <w:sdt>
          <w:sdtPr>
            <w:rPr>
              <w:b/>
              <w:szCs w:val="18"/>
            </w:rPr>
            <w:id w:val="-722145035"/>
            <w:placeholder>
              <w:docPart w:val="DefaultPlaceholder_1081868574"/>
            </w:placeholder>
            <w:showingPlcHdr/>
          </w:sdtPr>
          <w:sdtEndPr/>
          <w:sdtContent>
            <w:tc>
              <w:tcPr>
                <w:tcW w:w="3828" w:type="dxa"/>
                <w:tcBorders>
                  <w:top w:val="single" w:sz="6" w:space="0" w:color="auto"/>
                  <w:left w:val="single" w:sz="6" w:space="0" w:color="auto"/>
                  <w:bottom w:val="single" w:sz="6" w:space="0" w:color="auto"/>
                </w:tcBorders>
                <w:vAlign w:val="bottom"/>
              </w:tcPr>
              <w:p w14:paraId="74762B95" w14:textId="2AD3A280" w:rsidR="00FD5BCD" w:rsidRPr="000B4D48" w:rsidRDefault="00651EBB" w:rsidP="00651EBB">
                <w:pPr>
                  <w:pStyle w:val="Text"/>
                  <w:jc w:val="left"/>
                  <w:rPr>
                    <w:b/>
                    <w:szCs w:val="18"/>
                  </w:rPr>
                </w:pPr>
                <w:r w:rsidRPr="000B4D48">
                  <w:rPr>
                    <w:rStyle w:val="Platzhaltertext"/>
                    <w:szCs w:val="18"/>
                  </w:rPr>
                  <w:t>Klicken Sie hier, um Text einzugeben.</w:t>
                </w:r>
              </w:p>
            </w:tc>
          </w:sdtContent>
        </w:sdt>
      </w:tr>
      <w:tr w:rsidR="00FD5BCD" w:rsidRPr="000B4D48" w14:paraId="28B0ADD5" w14:textId="77777777" w:rsidTr="0083549A">
        <w:tc>
          <w:tcPr>
            <w:tcW w:w="10057" w:type="dxa"/>
            <w:gridSpan w:val="2"/>
            <w:tcBorders>
              <w:top w:val="single" w:sz="6" w:space="0" w:color="auto"/>
              <w:bottom w:val="single" w:sz="6" w:space="0" w:color="auto"/>
            </w:tcBorders>
            <w:vAlign w:val="bottom"/>
          </w:tcPr>
          <w:p w14:paraId="777B0661" w14:textId="77777777" w:rsidR="00FD5BCD" w:rsidRPr="000B4D48" w:rsidRDefault="00FD5BCD" w:rsidP="0083549A">
            <w:pPr>
              <w:pStyle w:val="Text"/>
              <w:jc w:val="left"/>
              <w:rPr>
                <w:szCs w:val="18"/>
              </w:rPr>
            </w:pPr>
            <w:r w:rsidRPr="000B4D48">
              <w:rPr>
                <w:szCs w:val="18"/>
              </w:rPr>
              <w:t>Bezeichnung der Leistung:</w:t>
            </w:r>
          </w:p>
          <w:sdt>
            <w:sdtPr>
              <w:rPr>
                <w:szCs w:val="18"/>
              </w:rPr>
              <w:id w:val="1691796603"/>
              <w:placeholder>
                <w:docPart w:val="DefaultPlaceholder_1081868574"/>
              </w:placeholder>
              <w:showingPlcHdr/>
            </w:sdtPr>
            <w:sdtEndPr/>
            <w:sdtContent>
              <w:p w14:paraId="45B0BF88" w14:textId="0021B5D0" w:rsidR="00FD5BCD" w:rsidRPr="000B4D48" w:rsidRDefault="00651EBB" w:rsidP="0083549A">
                <w:pPr>
                  <w:pStyle w:val="Text"/>
                  <w:jc w:val="left"/>
                  <w:rPr>
                    <w:szCs w:val="18"/>
                  </w:rPr>
                </w:pPr>
                <w:r w:rsidRPr="000B4D48">
                  <w:rPr>
                    <w:rStyle w:val="Platzhaltertext"/>
                    <w:szCs w:val="18"/>
                  </w:rPr>
                  <w:t>Klicken Sie hier, um Text einzugeben.</w:t>
                </w:r>
              </w:p>
            </w:sdtContent>
          </w:sdt>
        </w:tc>
      </w:tr>
    </w:tbl>
    <w:p w14:paraId="1126450D" w14:textId="77777777" w:rsidR="0083549A" w:rsidRPr="000B4D48" w:rsidRDefault="0083549A" w:rsidP="0083549A">
      <w:pPr>
        <w:rPr>
          <w:sz w:val="18"/>
          <w:szCs w:val="18"/>
        </w:rPr>
      </w:pPr>
    </w:p>
    <w:p w14:paraId="1D098DA9" w14:textId="63BFC66C" w:rsidR="00FD5BCD" w:rsidRPr="000B4D48" w:rsidRDefault="00FD5BCD" w:rsidP="0083549A">
      <w:pPr>
        <w:pStyle w:val="Text"/>
        <w:rPr>
          <w:szCs w:val="18"/>
        </w:rPr>
      </w:pPr>
      <w:r w:rsidRPr="000B4D48">
        <w:rPr>
          <w:szCs w:val="18"/>
        </w:rPr>
        <w:t>Gemäß § 12 Ziffer 12.4.1 des uns vorliegenden Vertrags hat der Auftragnehmer Sicherheit in Form einer Bürgschaft zu leisten in Höhe von 10</w:t>
      </w:r>
      <w:r w:rsidR="0083549A" w:rsidRPr="000B4D48">
        <w:rPr>
          <w:szCs w:val="18"/>
        </w:rPr>
        <w:t> </w:t>
      </w:r>
      <w:r w:rsidRPr="000B4D48">
        <w:rPr>
          <w:szCs w:val="18"/>
        </w:rPr>
        <w:t>% der (Brutto-) Auftragssumme für die Sicherstellung sämtlicher ihm obliegender, dort genauer bezeichneter (Schadensersatz-) Verpflichtungen aus diesem Vertrag einschließlich Regress-, Rückgriffs- und Freistellungsansprüchen sowie Rückerstattung von Überzahlungen.</w:t>
      </w:r>
    </w:p>
    <w:p w14:paraId="2D2FB502" w14:textId="427CF133" w:rsidR="00FD5BCD" w:rsidRPr="000B4D48" w:rsidRDefault="00FD5BCD" w:rsidP="0083549A">
      <w:pPr>
        <w:pStyle w:val="Text"/>
        <w:rPr>
          <w:szCs w:val="18"/>
        </w:rPr>
      </w:pPr>
      <w:r w:rsidRPr="000B4D48">
        <w:rPr>
          <w:szCs w:val="18"/>
        </w:rPr>
        <w:t>Der ursprüngliche Vertragsumfang kann nach §</w:t>
      </w:r>
      <w:r w:rsidR="0083549A" w:rsidRPr="000B4D48">
        <w:rPr>
          <w:szCs w:val="18"/>
        </w:rPr>
        <w:t> 1 Abs. </w:t>
      </w:r>
      <w:r w:rsidRPr="000B4D48">
        <w:rPr>
          <w:szCs w:val="18"/>
        </w:rPr>
        <w:t>3, 1 Abs. 4 Satz</w:t>
      </w:r>
      <w:r w:rsidR="0083549A" w:rsidRPr="000B4D48">
        <w:rPr>
          <w:szCs w:val="18"/>
        </w:rPr>
        <w:t> </w:t>
      </w:r>
      <w:r w:rsidRPr="000B4D48">
        <w:rPr>
          <w:szCs w:val="18"/>
        </w:rPr>
        <w:t>1 VOB/B durch geänderte und zusätzliche Leistungen abgeändert oder erweitert werden; die nachfolgend erklärte Bürgenhaftung erstreckt sich ausdrücklich auch auf diese Veränderungen und Erweiterungen des ursprünglichen Vertragsumfangs, allerdings nur bis zu einem Betrag von maximal 10</w:t>
      </w:r>
      <w:r w:rsidR="0083549A" w:rsidRPr="000B4D48">
        <w:rPr>
          <w:szCs w:val="18"/>
        </w:rPr>
        <w:t> </w:t>
      </w:r>
      <w:r w:rsidRPr="000B4D48">
        <w:rPr>
          <w:szCs w:val="18"/>
        </w:rPr>
        <w:t>% der Nettoauftragssumme.</w:t>
      </w:r>
    </w:p>
    <w:p w14:paraId="6E89AB5E" w14:textId="77777777" w:rsidR="00EA5B61" w:rsidRPr="000B4D48" w:rsidRDefault="00050C65" w:rsidP="00050C65">
      <w:pPr>
        <w:pStyle w:val="Text"/>
        <w:tabs>
          <w:tab w:val="left" w:pos="4395"/>
        </w:tabs>
        <w:rPr>
          <w:szCs w:val="18"/>
        </w:rPr>
      </w:pPr>
      <w:r w:rsidRPr="000B4D48">
        <w:rPr>
          <w:szCs w:val="18"/>
        </w:rPr>
        <w:t xml:space="preserve">Dies vorausgeschickt, übernehmen wir, </w:t>
      </w:r>
    </w:p>
    <w:p w14:paraId="35B6A0FD" w14:textId="61D75E0C" w:rsidR="00050C65" w:rsidRPr="000B4D48" w:rsidRDefault="00516095" w:rsidP="00EA5B61">
      <w:pPr>
        <w:pStyle w:val="Text"/>
        <w:tabs>
          <w:tab w:val="left" w:pos="4395"/>
          <w:tab w:val="right" w:pos="9922"/>
        </w:tabs>
        <w:rPr>
          <w:szCs w:val="18"/>
        </w:rPr>
      </w:pPr>
      <w:sdt>
        <w:sdtPr>
          <w:rPr>
            <w:szCs w:val="18"/>
          </w:rPr>
          <w:id w:val="-1027636467"/>
          <w:placeholder>
            <w:docPart w:val="4A7AA78A52834255B413C79A5B0A5028"/>
          </w:placeholder>
          <w:showingPlcHdr/>
        </w:sdtPr>
        <w:sdtEndPr/>
        <w:sdtContent>
          <w:r w:rsidR="00747977" w:rsidRPr="000B4D48">
            <w:rPr>
              <w:rStyle w:val="Platzhaltertext"/>
              <w:szCs w:val="18"/>
            </w:rPr>
            <w:t>Klicken Sie hier, um Text einzugeben.</w:t>
          </w:r>
        </w:sdtContent>
      </w:sdt>
      <w:r w:rsidR="00EA5B61" w:rsidRPr="000B4D48">
        <w:rPr>
          <w:szCs w:val="18"/>
        </w:rPr>
        <w:t xml:space="preserve"> </w:t>
      </w:r>
      <w:r w:rsidR="00EA5B61" w:rsidRPr="000B4D48">
        <w:rPr>
          <w:szCs w:val="18"/>
        </w:rPr>
        <w:tab/>
      </w:r>
      <w:r w:rsidR="00EA5B61" w:rsidRPr="000B4D48">
        <w:rPr>
          <w:szCs w:val="18"/>
        </w:rPr>
        <w:tab/>
      </w:r>
      <w:r w:rsidR="00EA5B61" w:rsidRPr="000B4D48">
        <w:rPr>
          <w:b/>
          <w:szCs w:val="18"/>
        </w:rPr>
        <w:t>(nachfolgend „Bürge“ genannt)</w:t>
      </w:r>
      <w:r w:rsidR="00EA5B61" w:rsidRPr="000B4D48">
        <w:rPr>
          <w:szCs w:val="18"/>
        </w:rPr>
        <w:t>,</w:t>
      </w:r>
    </w:p>
    <w:p w14:paraId="113CCC87" w14:textId="77777777" w:rsidR="00FD5BCD" w:rsidRPr="000B4D48" w:rsidRDefault="00FD5BCD" w:rsidP="0083549A">
      <w:pPr>
        <w:pStyle w:val="Text"/>
        <w:rPr>
          <w:szCs w:val="18"/>
        </w:rPr>
      </w:pPr>
      <w:r w:rsidRPr="000B4D48">
        <w:rPr>
          <w:szCs w:val="18"/>
        </w:rPr>
        <w:t xml:space="preserve">hiermit gegenüber dem Auftraggeber zur Absicherung sämtlicher dem Auftragnehmer aus dem oben bezeichneten Vertrag obliegender Verpflichtungen, insbesondere für die vertragsgemäße und / oder fristgerechte Ausführung der Leistung einschließlich Abrechnung, Mängelbeseitigung und Schadensersatz sowie die Erstattung von Überzahlungen nebst Zinsen die unbefristete, selbstschuldnerische, unbedingte Bürgschaft. </w:t>
      </w:r>
    </w:p>
    <w:p w14:paraId="7B0527FE" w14:textId="198A40A0" w:rsidR="00FD5BCD" w:rsidRPr="000B4D48" w:rsidRDefault="00FD5BCD" w:rsidP="0083549A">
      <w:pPr>
        <w:pStyle w:val="Text"/>
        <w:rPr>
          <w:szCs w:val="18"/>
        </w:rPr>
      </w:pPr>
      <w:r w:rsidRPr="000B4D48">
        <w:rPr>
          <w:szCs w:val="18"/>
        </w:rPr>
        <w:t>Diese Bürgschaft sichert ausdrücklich auch Regress-, Rückgriffs- und Freistellungsansprüche des Auftraggebers gegen den Nachunternehmer im Falle der Inanspruchnahme des Auftraggebers durch Dritte, soweit diese auf pflichtwidriges Verhalten des Auftragnehmers oder von dessen Nachunternehmern oder von diesen nachgeschalteten Nachunternehmern zurückzuführen ist, insbesondere im Fall von Inanspruchnahmen des Auftraggebers aufgrund von §</w:t>
      </w:r>
      <w:r w:rsidR="00360FF0" w:rsidRPr="000B4D48">
        <w:rPr>
          <w:szCs w:val="18"/>
        </w:rPr>
        <w:t> </w:t>
      </w:r>
      <w:r w:rsidRPr="000B4D48">
        <w:rPr>
          <w:szCs w:val="18"/>
        </w:rPr>
        <w:t>14 AEntG, für Sozial- / Unfallversicherungsbeiträge (z.</w:t>
      </w:r>
      <w:r w:rsidR="00360FF0" w:rsidRPr="000B4D48">
        <w:rPr>
          <w:szCs w:val="18"/>
        </w:rPr>
        <w:t> </w:t>
      </w:r>
      <w:r w:rsidRPr="000B4D48">
        <w:rPr>
          <w:szCs w:val="18"/>
        </w:rPr>
        <w:t>B. Pflege-, Kranken- und Rentenversicherung) sowie durch das Finanzamt oder andere amtliche Stellen wegen nicht geleisteter Zahlungen des Auftragnehmers. Erfasst sind zudem Ansprüche aus der Hinzuziehung von Architekten, Ingenieuren, Sachverständigen, Rechtsanwälten, sowie Ersatz von Verfahrenskosten.</w:t>
      </w:r>
    </w:p>
    <w:p w14:paraId="0B6A511B" w14:textId="77777777" w:rsidR="00FD5BCD" w:rsidRPr="000B4D48" w:rsidRDefault="00FD5BCD" w:rsidP="0083549A">
      <w:pPr>
        <w:pStyle w:val="Text"/>
        <w:rPr>
          <w:szCs w:val="18"/>
        </w:rPr>
      </w:pPr>
      <w:r w:rsidRPr="000B4D48">
        <w:rPr>
          <w:szCs w:val="18"/>
        </w:rPr>
        <w:t>Wir haften gegenüber dem Auftraggeber bis zu einem Höchstbetrag von</w:t>
      </w:r>
    </w:p>
    <w:tbl>
      <w:tblPr>
        <w:tblW w:w="10057" w:type="dxa"/>
        <w:tblLayout w:type="fixed"/>
        <w:tblCellMar>
          <w:left w:w="70" w:type="dxa"/>
          <w:right w:w="70" w:type="dxa"/>
        </w:tblCellMar>
        <w:tblLook w:val="0000" w:firstRow="0" w:lastRow="0" w:firstColumn="0" w:lastColumn="0" w:noHBand="0" w:noVBand="0"/>
      </w:tblPr>
      <w:tblGrid>
        <w:gridCol w:w="4103"/>
        <w:gridCol w:w="5954"/>
      </w:tblGrid>
      <w:tr w:rsidR="00FD5BCD" w:rsidRPr="000B4D48" w14:paraId="58AB8999" w14:textId="77777777" w:rsidTr="00A4439E">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0B4D48" w:rsidRDefault="0083549A" w:rsidP="0083549A">
            <w:pPr>
              <w:pStyle w:val="Text"/>
              <w:rPr>
                <w:szCs w:val="18"/>
              </w:rPr>
            </w:pPr>
            <w:r w:rsidRPr="000B4D48">
              <w:rPr>
                <w:szCs w:val="18"/>
              </w:rPr>
              <w:t>Betrag EUR</w:t>
            </w:r>
            <w:r w:rsidR="00651EBB" w:rsidRPr="000B4D48">
              <w:rPr>
                <w:szCs w:val="18"/>
              </w:rPr>
              <w:t>:</w:t>
            </w:r>
          </w:p>
          <w:p w14:paraId="52EFBA1C" w14:textId="12B79E9F" w:rsidR="00FD5BCD" w:rsidRPr="000B4D48" w:rsidRDefault="00516095" w:rsidP="0083549A">
            <w:pPr>
              <w:pStyle w:val="Text"/>
              <w:rPr>
                <w:b/>
                <w:szCs w:val="18"/>
              </w:rPr>
            </w:pPr>
            <w:sdt>
              <w:sdtPr>
                <w:rPr>
                  <w:szCs w:val="18"/>
                </w:rPr>
                <w:id w:val="-773550682"/>
                <w:placeholder>
                  <w:docPart w:val="DefaultPlaceholder_1081868574"/>
                </w:placeholder>
                <w:showingPlcHdr/>
              </w:sdtPr>
              <w:sdtEndPr/>
              <w:sdtContent>
                <w:r w:rsidR="00651EBB" w:rsidRPr="000B4D48">
                  <w:rPr>
                    <w:rStyle w:val="Platzhaltertext"/>
                    <w:szCs w:val="18"/>
                  </w:rPr>
                  <w:t>Klicken Sie hier, um Text einzugeben.</w:t>
                </w:r>
              </w:sdtContent>
            </w:sdt>
          </w:p>
        </w:tc>
        <w:tc>
          <w:tcPr>
            <w:tcW w:w="5954" w:type="dxa"/>
            <w:tcBorders>
              <w:top w:val="single" w:sz="6" w:space="0" w:color="auto"/>
              <w:left w:val="single" w:sz="6" w:space="0" w:color="auto"/>
              <w:bottom w:val="single" w:sz="6" w:space="0" w:color="auto"/>
              <w:right w:val="single" w:sz="6" w:space="0" w:color="auto"/>
            </w:tcBorders>
          </w:tcPr>
          <w:p w14:paraId="7B788161" w14:textId="77777777" w:rsidR="00FD5BCD" w:rsidRPr="000B4D48" w:rsidRDefault="0083549A" w:rsidP="0083549A">
            <w:pPr>
              <w:pStyle w:val="Text"/>
              <w:rPr>
                <w:szCs w:val="18"/>
              </w:rPr>
            </w:pPr>
            <w:r w:rsidRPr="000B4D48">
              <w:rPr>
                <w:szCs w:val="18"/>
              </w:rPr>
              <w:t>in Worten</w:t>
            </w:r>
          </w:p>
          <w:sdt>
            <w:sdtPr>
              <w:rPr>
                <w:szCs w:val="18"/>
              </w:rPr>
              <w:id w:val="-1225138930"/>
              <w:placeholder>
                <w:docPart w:val="DefaultPlaceholder_1081868574"/>
              </w:placeholder>
              <w:showingPlcHdr/>
            </w:sdtPr>
            <w:sdtEndPr/>
            <w:sdtContent>
              <w:p w14:paraId="51C39EAF" w14:textId="5FA81298" w:rsidR="00651EBB" w:rsidRPr="000B4D48" w:rsidRDefault="00651EBB" w:rsidP="0083549A">
                <w:pPr>
                  <w:pStyle w:val="Text"/>
                  <w:rPr>
                    <w:szCs w:val="18"/>
                  </w:rPr>
                </w:pPr>
                <w:r w:rsidRPr="000B4D48">
                  <w:rPr>
                    <w:rStyle w:val="Platzhaltertext"/>
                    <w:szCs w:val="18"/>
                  </w:rPr>
                  <w:t>Klicken Sie hier, um Text einzugeben.</w:t>
                </w:r>
              </w:p>
            </w:sdtContent>
          </w:sdt>
        </w:tc>
      </w:tr>
    </w:tbl>
    <w:p w14:paraId="40997B7C" w14:textId="77777777" w:rsidR="00FD5BCD" w:rsidRPr="000B4D48" w:rsidRDefault="00FD5BCD" w:rsidP="0083549A">
      <w:pPr>
        <w:pStyle w:val="Text"/>
        <w:rPr>
          <w:szCs w:val="18"/>
        </w:rPr>
      </w:pPr>
      <w:r w:rsidRPr="000B4D48">
        <w:rPr>
          <w:szCs w:val="18"/>
        </w:rPr>
        <w:t xml:space="preserve">Wir können aus dieser Bürgschaft nur auf Zahlung von Geld in Anspruch genommen werden. Die Hinterlegung des Bürgschaftsbetrags ist ausgeschlossen. </w:t>
      </w:r>
    </w:p>
    <w:p w14:paraId="6C21CBF0" w14:textId="08D57649" w:rsidR="00FD5BCD" w:rsidRPr="000B4D48" w:rsidRDefault="00FD5BCD" w:rsidP="0083549A">
      <w:pPr>
        <w:pStyle w:val="Text"/>
        <w:rPr>
          <w:szCs w:val="18"/>
        </w:rPr>
      </w:pPr>
      <w:r w:rsidRPr="000B4D48">
        <w:rPr>
          <w:szCs w:val="18"/>
        </w:rPr>
        <w:t>Auf die Einreden der Anfechtbarkeit sowie der Vorausklage gemäß §§</w:t>
      </w:r>
      <w:r w:rsidR="00360FF0" w:rsidRPr="000B4D48">
        <w:rPr>
          <w:szCs w:val="18"/>
        </w:rPr>
        <w:t> </w:t>
      </w:r>
      <w:r w:rsidRPr="000B4D48">
        <w:rPr>
          <w:szCs w:val="18"/>
        </w:rPr>
        <w:t>770, 771</w:t>
      </w:r>
      <w:r w:rsidR="00360FF0" w:rsidRPr="000B4D48">
        <w:rPr>
          <w:szCs w:val="18"/>
        </w:rPr>
        <w:t> </w:t>
      </w:r>
      <w:r w:rsidRPr="000B4D48">
        <w:rPr>
          <w:szCs w:val="18"/>
        </w:rPr>
        <w:t>BGB sowie den Anspruch auf Befreiung gemäß §</w:t>
      </w:r>
      <w:r w:rsidR="00360FF0" w:rsidRPr="000B4D48">
        <w:rPr>
          <w:szCs w:val="18"/>
        </w:rPr>
        <w:t> </w:t>
      </w:r>
      <w:r w:rsidRPr="000B4D48">
        <w:rPr>
          <w:szCs w:val="18"/>
        </w:rPr>
        <w:t xml:space="preserve">775 BGB wird verzichtet. Ferner wird auf die Einrede der Aufrechenbarkeit verzichtet, es sei denn, die Forderung des Nachunternehmers ist unbestritten oder rechtskräftig festgestellt. </w:t>
      </w:r>
    </w:p>
    <w:p w14:paraId="0CCC251D" w14:textId="77777777" w:rsidR="00FD5BCD" w:rsidRPr="000B4D48" w:rsidRDefault="00FD5BCD" w:rsidP="0083549A">
      <w:pPr>
        <w:pStyle w:val="Text"/>
        <w:rPr>
          <w:szCs w:val="18"/>
        </w:rPr>
      </w:pPr>
      <w:r w:rsidRPr="000B4D48">
        <w:rPr>
          <w:szCs w:val="18"/>
        </w:rPr>
        <w:t>Die Bürgschaft ist unbefristet, sie erlischt mit Rückgabe dieser Bürgschaftsurkunde.</w:t>
      </w:r>
    </w:p>
    <w:p w14:paraId="571C4833" w14:textId="3A08517B" w:rsidR="00FD5BCD" w:rsidRPr="000B4D48" w:rsidRDefault="00FD5BCD" w:rsidP="0083549A">
      <w:pPr>
        <w:pStyle w:val="Text"/>
        <w:rPr>
          <w:szCs w:val="18"/>
        </w:rPr>
      </w:pPr>
      <w:r w:rsidRPr="000B4D48">
        <w:rPr>
          <w:szCs w:val="18"/>
        </w:rPr>
        <w:t xml:space="preserve">Es gilt ausschließlich das materielle Recht der Bundesrepublik Deutschland unter Ausschluss des UN-Kaufrechts. Gerichtsstand ist der </w:t>
      </w:r>
      <w:r w:rsidR="00E521F2" w:rsidRPr="000B4D48">
        <w:rPr>
          <w:szCs w:val="18"/>
        </w:rPr>
        <w:t>Sitz</w:t>
      </w:r>
      <w:r w:rsidRPr="000B4D48">
        <w:rPr>
          <w:szCs w:val="18"/>
        </w:rPr>
        <w:t xml:space="preserve"> des </w:t>
      </w:r>
      <w:r w:rsidR="00E521F2" w:rsidRPr="000B4D48">
        <w:rPr>
          <w:szCs w:val="18"/>
        </w:rPr>
        <w:t>Auftraggebers</w:t>
      </w:r>
      <w:r w:rsidRPr="000B4D48">
        <w:rPr>
          <w:szCs w:val="18"/>
        </w:rPr>
        <w:t>.</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5109"/>
      </w:tblGrid>
      <w:tr w:rsidR="0083549A" w:rsidRPr="000B4D48" w14:paraId="12A3BD5F" w14:textId="77777777" w:rsidTr="0083549A">
        <w:sdt>
          <w:sdtPr>
            <w:rPr>
              <w:szCs w:val="18"/>
            </w:rPr>
            <w:id w:val="1834641780"/>
            <w:placeholder>
              <w:docPart w:val="DefaultPlaceholder_1081868574"/>
            </w:placeholder>
            <w:showingPlcHdr/>
          </w:sdtPr>
          <w:sdtEndPr/>
          <w:sdtContent>
            <w:tc>
              <w:tcPr>
                <w:tcW w:w="4536" w:type="dxa"/>
                <w:tcBorders>
                  <w:bottom w:val="single" w:sz="4" w:space="0" w:color="auto"/>
                </w:tcBorders>
              </w:tcPr>
              <w:p w14:paraId="6D0E3B9F" w14:textId="6C14C10D" w:rsidR="0083549A" w:rsidRPr="000B4D48" w:rsidRDefault="00651EBB" w:rsidP="0083549A">
                <w:pPr>
                  <w:pStyle w:val="Text"/>
                  <w:rPr>
                    <w:szCs w:val="18"/>
                  </w:rPr>
                </w:pPr>
                <w:r w:rsidRPr="000B4D48">
                  <w:rPr>
                    <w:rStyle w:val="Platzhaltertext"/>
                    <w:szCs w:val="18"/>
                  </w:rPr>
                  <w:t>Klicken Sie hier, um Text einzugeben.</w:t>
                </w:r>
              </w:p>
            </w:tc>
          </w:sdtContent>
        </w:sdt>
        <w:tc>
          <w:tcPr>
            <w:tcW w:w="420" w:type="dxa"/>
          </w:tcPr>
          <w:p w14:paraId="0BC32D95" w14:textId="5A93A42D" w:rsidR="0083549A" w:rsidRPr="000B4D48" w:rsidRDefault="0083549A" w:rsidP="0083549A">
            <w:pPr>
              <w:pStyle w:val="Text"/>
              <w:rPr>
                <w:szCs w:val="18"/>
              </w:rPr>
            </w:pPr>
          </w:p>
        </w:tc>
        <w:tc>
          <w:tcPr>
            <w:tcW w:w="5109" w:type="dxa"/>
            <w:tcBorders>
              <w:bottom w:val="single" w:sz="4" w:space="0" w:color="auto"/>
            </w:tcBorders>
          </w:tcPr>
          <w:p w14:paraId="59B86912" w14:textId="77777777" w:rsidR="0083549A" w:rsidRPr="000B4D48" w:rsidRDefault="0083549A" w:rsidP="0083549A">
            <w:pPr>
              <w:pStyle w:val="Text"/>
              <w:rPr>
                <w:szCs w:val="18"/>
              </w:rPr>
            </w:pPr>
          </w:p>
        </w:tc>
      </w:tr>
      <w:tr w:rsidR="0083549A" w:rsidRPr="000B4D48" w14:paraId="64989AEF" w14:textId="77777777" w:rsidTr="0083549A">
        <w:tc>
          <w:tcPr>
            <w:tcW w:w="4536" w:type="dxa"/>
            <w:tcBorders>
              <w:top w:val="single" w:sz="4" w:space="0" w:color="auto"/>
            </w:tcBorders>
          </w:tcPr>
          <w:p w14:paraId="24DD585D" w14:textId="77777777" w:rsidR="0083549A" w:rsidRPr="000B4D48" w:rsidRDefault="0083549A" w:rsidP="0083549A">
            <w:pPr>
              <w:pStyle w:val="Text"/>
              <w:rPr>
                <w:szCs w:val="18"/>
              </w:rPr>
            </w:pPr>
            <w:r w:rsidRPr="000B4D48">
              <w:rPr>
                <w:szCs w:val="18"/>
              </w:rPr>
              <w:t>(Ort, Datum)</w:t>
            </w:r>
          </w:p>
        </w:tc>
        <w:tc>
          <w:tcPr>
            <w:tcW w:w="420" w:type="dxa"/>
          </w:tcPr>
          <w:p w14:paraId="2EA49338" w14:textId="05017B21" w:rsidR="0083549A" w:rsidRPr="000B4D48" w:rsidRDefault="0083549A" w:rsidP="0083549A">
            <w:pPr>
              <w:pStyle w:val="Text"/>
              <w:rPr>
                <w:szCs w:val="18"/>
              </w:rPr>
            </w:pPr>
          </w:p>
        </w:tc>
        <w:tc>
          <w:tcPr>
            <w:tcW w:w="5109" w:type="dxa"/>
            <w:tcBorders>
              <w:top w:val="single" w:sz="4" w:space="0" w:color="auto"/>
            </w:tcBorders>
          </w:tcPr>
          <w:p w14:paraId="7AB09D89" w14:textId="0AA9291A" w:rsidR="0083549A" w:rsidRPr="000B4D48" w:rsidRDefault="0083549A" w:rsidP="0083549A">
            <w:pPr>
              <w:pStyle w:val="Text"/>
              <w:rPr>
                <w:szCs w:val="18"/>
              </w:rPr>
            </w:pPr>
            <w:r w:rsidRPr="000B4D48">
              <w:rPr>
                <w:szCs w:val="18"/>
              </w:rPr>
              <w:t>(Firmenstempel und Unterschrift(en) des Bürgen)</w:t>
            </w:r>
          </w:p>
        </w:tc>
      </w:tr>
    </w:tbl>
    <w:p w14:paraId="25A78DD9" w14:textId="77777777" w:rsidR="003F095F" w:rsidRPr="000B4D48" w:rsidRDefault="003F095F" w:rsidP="00AF403C">
      <w:pPr>
        <w:rPr>
          <w:sz w:val="18"/>
          <w:szCs w:val="18"/>
        </w:rPr>
      </w:pPr>
    </w:p>
    <w:sectPr w:rsidR="003F095F" w:rsidRPr="000B4D48" w:rsidSect="000B4D48">
      <w:headerReference w:type="default" r:id="rId6"/>
      <w:footerReference w:type="default" r:id="rId7"/>
      <w:pgSz w:w="11907" w:h="16840" w:code="9"/>
      <w:pgMar w:top="1134" w:right="567" w:bottom="851" w:left="851" w:header="851" w:footer="499" w:gutter="0"/>
      <w:paperSrc w:first="1025" w:other="1025"/>
      <w:cols w:space="141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top w:val="single" w:sz="4" w:space="0" w:color="auto"/>
      </w:tblBorders>
      <w:tblLayout w:type="fixed"/>
      <w:tblCellMar>
        <w:left w:w="70" w:type="dxa"/>
        <w:right w:w="70" w:type="dxa"/>
      </w:tblCellMar>
      <w:tblLook w:val="0000" w:firstRow="0" w:lastRow="0" w:firstColumn="0" w:lastColumn="0" w:noHBand="0" w:noVBand="0"/>
    </w:tblPr>
    <w:tblGrid>
      <w:gridCol w:w="7513"/>
      <w:gridCol w:w="1559"/>
      <w:gridCol w:w="1418"/>
    </w:tblGrid>
    <w:tr w:rsidR="00A53416" w:rsidRPr="00516095" w14:paraId="1E3E3B55" w14:textId="77777777" w:rsidTr="00C718E9">
      <w:trPr>
        <w:cantSplit/>
      </w:trPr>
      <w:tc>
        <w:tcPr>
          <w:tcW w:w="10490" w:type="dxa"/>
          <w:gridSpan w:val="3"/>
          <w:tcBorders>
            <w:top w:val="nil"/>
            <w:bottom w:val="single" w:sz="4" w:space="0" w:color="auto"/>
          </w:tcBorders>
          <w:vAlign w:val="center"/>
        </w:tcPr>
        <w:p w14:paraId="37CF13FA" w14:textId="77777777" w:rsidR="00A53416" w:rsidRPr="00404DF0" w:rsidRDefault="00A53416" w:rsidP="00A53416">
          <w:pPr>
            <w:pStyle w:val="Fuzeile"/>
            <w:jc w:val="center"/>
            <w:rPr>
              <w:rFonts w:cs="Arial"/>
              <w:color w:val="808080"/>
              <w:sz w:val="15"/>
              <w:szCs w:val="15"/>
              <w:lang w:val="en-US"/>
            </w:rPr>
          </w:pPr>
          <w:r w:rsidRPr="00404DF0">
            <w:rPr>
              <w:rFonts w:cs="Arial"/>
              <w:color w:val="808080"/>
              <w:sz w:val="15"/>
              <w:szCs w:val="15"/>
              <w:lang w:val="en-US"/>
            </w:rPr>
            <w:t xml:space="preserve">Knoll GmbH &amp; Co KG </w:t>
          </w:r>
          <w:r w:rsidRPr="002E158A">
            <w:rPr>
              <w:rFonts w:cs="Arial"/>
              <w:color w:val="808080"/>
              <w:sz w:val="15"/>
              <w:szCs w:val="15"/>
            </w:rPr>
            <w:sym w:font="Symbol" w:char="F0D7"/>
          </w:r>
          <w:r w:rsidRPr="00404DF0">
            <w:rPr>
              <w:rFonts w:cs="Arial"/>
              <w:color w:val="808080"/>
              <w:sz w:val="15"/>
              <w:szCs w:val="15"/>
              <w:lang w:val="en-US"/>
            </w:rPr>
            <w:t xml:space="preserve"> Eichenallee 88 </w:t>
          </w:r>
          <w:r w:rsidRPr="002E158A">
            <w:rPr>
              <w:rFonts w:cs="Arial"/>
              <w:color w:val="808080"/>
              <w:sz w:val="15"/>
              <w:szCs w:val="15"/>
            </w:rPr>
            <w:sym w:font="Symbol" w:char="F0D7"/>
          </w:r>
          <w:r w:rsidRPr="00404DF0">
            <w:rPr>
              <w:rFonts w:cs="Arial"/>
              <w:color w:val="808080"/>
              <w:sz w:val="15"/>
              <w:szCs w:val="15"/>
              <w:lang w:val="en-US"/>
            </w:rPr>
            <w:t xml:space="preserve"> 49733 Haren (Ems) </w:t>
          </w:r>
          <w:r w:rsidRPr="002E158A">
            <w:rPr>
              <w:rFonts w:cs="Arial"/>
              <w:color w:val="808080"/>
              <w:sz w:val="15"/>
              <w:szCs w:val="15"/>
            </w:rPr>
            <w:sym w:font="Symbol" w:char="F0D7"/>
          </w:r>
          <w:r w:rsidRPr="00404DF0">
            <w:rPr>
              <w:rFonts w:cs="Arial"/>
              <w:color w:val="808080"/>
              <w:sz w:val="15"/>
              <w:szCs w:val="15"/>
              <w:lang w:val="en-US"/>
            </w:rPr>
            <w:t xml:space="preserve"> Tel.</w:t>
          </w:r>
          <w:r>
            <w:rPr>
              <w:rFonts w:cs="Arial"/>
              <w:color w:val="808080"/>
              <w:sz w:val="15"/>
              <w:szCs w:val="15"/>
              <w:lang w:val="en-US"/>
            </w:rPr>
            <w:t>:</w:t>
          </w:r>
          <w:r w:rsidRPr="00404DF0">
            <w:rPr>
              <w:rFonts w:cs="Arial"/>
              <w:color w:val="808080"/>
              <w:sz w:val="15"/>
              <w:szCs w:val="15"/>
              <w:lang w:val="en-US"/>
            </w:rPr>
            <w:t xml:space="preserve"> 05934 9304-0 </w:t>
          </w:r>
          <w:r w:rsidRPr="002E158A">
            <w:rPr>
              <w:rFonts w:cs="Arial"/>
              <w:color w:val="808080"/>
              <w:sz w:val="15"/>
              <w:szCs w:val="15"/>
            </w:rPr>
            <w:sym w:font="Symbol" w:char="F0D7"/>
          </w:r>
          <w:r w:rsidRPr="00404DF0">
            <w:rPr>
              <w:rFonts w:cs="Arial"/>
              <w:color w:val="808080"/>
              <w:sz w:val="15"/>
              <w:szCs w:val="15"/>
              <w:lang w:val="en-US"/>
            </w:rPr>
            <w:t xml:space="preserve"> Fax</w:t>
          </w:r>
          <w:r>
            <w:rPr>
              <w:rFonts w:cs="Arial"/>
              <w:color w:val="808080"/>
              <w:sz w:val="15"/>
              <w:szCs w:val="15"/>
              <w:lang w:val="en-US"/>
            </w:rPr>
            <w:t>:</w:t>
          </w:r>
          <w:r w:rsidRPr="00404DF0">
            <w:rPr>
              <w:rFonts w:cs="Arial"/>
              <w:color w:val="808080"/>
              <w:sz w:val="15"/>
              <w:szCs w:val="15"/>
              <w:lang w:val="en-US"/>
            </w:rPr>
            <w:t xml:space="preserve"> 05934 9304-60 </w:t>
          </w:r>
          <w:r w:rsidRPr="002E158A">
            <w:rPr>
              <w:rFonts w:cs="Arial"/>
              <w:color w:val="808080"/>
              <w:sz w:val="15"/>
              <w:szCs w:val="15"/>
            </w:rPr>
            <w:sym w:font="Symbol" w:char="F0D7"/>
          </w:r>
          <w:r w:rsidRPr="00404DF0">
            <w:rPr>
              <w:rFonts w:cs="Arial"/>
              <w:color w:val="808080"/>
              <w:sz w:val="15"/>
              <w:szCs w:val="15"/>
              <w:lang w:val="en-US"/>
            </w:rPr>
            <w:t xml:space="preserve"> Email</w:t>
          </w:r>
          <w:r>
            <w:rPr>
              <w:rFonts w:cs="Arial"/>
              <w:color w:val="808080"/>
              <w:sz w:val="15"/>
              <w:szCs w:val="15"/>
              <w:lang w:val="en-US"/>
            </w:rPr>
            <w:t>:</w:t>
          </w:r>
          <w:r w:rsidRPr="00404DF0">
            <w:rPr>
              <w:rFonts w:cs="Arial"/>
              <w:color w:val="808080"/>
              <w:sz w:val="15"/>
              <w:szCs w:val="15"/>
              <w:lang w:val="en-US"/>
            </w:rPr>
            <w:t xml:space="preserve"> info@knoll-haren.de</w:t>
          </w:r>
        </w:p>
      </w:tc>
    </w:tr>
    <w:tr w:rsidR="00A53416" w:rsidRPr="00AF5701" w14:paraId="3FEDF7D4" w14:textId="77777777" w:rsidTr="00C718E9">
      <w:trPr>
        <w:cantSplit/>
      </w:trPr>
      <w:tc>
        <w:tcPr>
          <w:tcW w:w="7513" w:type="dxa"/>
          <w:tcBorders>
            <w:top w:val="single" w:sz="4" w:space="0" w:color="auto"/>
            <w:right w:val="nil"/>
          </w:tcBorders>
          <w:vAlign w:val="center"/>
        </w:tcPr>
        <w:p w14:paraId="5476F9BA" w14:textId="77777777" w:rsidR="00A53416" w:rsidRPr="00AF5701" w:rsidRDefault="00A53416" w:rsidP="00A53416">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A00653">
            <w:rPr>
              <w:rFonts w:cs="Arial"/>
              <w:noProof/>
              <w:sz w:val="12"/>
              <w:szCs w:val="12"/>
            </w:rPr>
            <w:t>040 Vertragserfüllungsbürgschaft.docx</w:t>
          </w:r>
          <w:r w:rsidRPr="00AF5701">
            <w:rPr>
              <w:rFonts w:cs="Arial"/>
              <w:sz w:val="12"/>
              <w:szCs w:val="12"/>
            </w:rPr>
            <w:fldChar w:fldCharType="end"/>
          </w:r>
        </w:p>
      </w:tc>
      <w:tc>
        <w:tcPr>
          <w:tcW w:w="1559" w:type="dxa"/>
          <w:tcBorders>
            <w:top w:val="single" w:sz="4" w:space="0" w:color="auto"/>
            <w:left w:val="single" w:sz="4" w:space="0" w:color="auto"/>
            <w:bottom w:val="single" w:sz="4" w:space="0" w:color="auto"/>
            <w:right w:val="single" w:sz="4" w:space="0" w:color="auto"/>
          </w:tcBorders>
        </w:tcPr>
        <w:p w14:paraId="73574A34" w14:textId="5845A302" w:rsidR="00A53416" w:rsidRPr="00AF5701" w:rsidRDefault="00A53416" w:rsidP="00516095">
          <w:pPr>
            <w:pStyle w:val="Fuzeile"/>
            <w:jc w:val="center"/>
            <w:rPr>
              <w:rFonts w:cs="Arial"/>
              <w:sz w:val="16"/>
            </w:rPr>
          </w:pPr>
          <w:r>
            <w:rPr>
              <w:rFonts w:cs="Arial"/>
              <w:sz w:val="16"/>
            </w:rPr>
            <w:t>0</w:t>
          </w:r>
          <w:r w:rsidR="009450C8">
            <w:rPr>
              <w:rFonts w:cs="Arial"/>
              <w:sz w:val="16"/>
            </w:rPr>
            <w:t>40</w:t>
          </w:r>
          <w:r>
            <w:rPr>
              <w:rFonts w:cs="Arial"/>
              <w:sz w:val="16"/>
            </w:rPr>
            <w:t>.0</w:t>
          </w:r>
          <w:r w:rsidR="00516095">
            <w:rPr>
              <w:rFonts w:cs="Arial"/>
              <w:sz w:val="16"/>
            </w:rPr>
            <w:t>2 11</w:t>
          </w:r>
          <w:r>
            <w:rPr>
              <w:rFonts w:cs="Arial"/>
              <w:sz w:val="16"/>
            </w:rPr>
            <w:t>/201</w:t>
          </w:r>
          <w:r w:rsidR="00E87E8C">
            <w:rPr>
              <w:rFonts w:cs="Arial"/>
              <w:sz w:val="16"/>
            </w:rPr>
            <w:t>9</w:t>
          </w:r>
        </w:p>
      </w:tc>
      <w:tc>
        <w:tcPr>
          <w:tcW w:w="1418" w:type="dxa"/>
          <w:tcBorders>
            <w:top w:val="single" w:sz="4" w:space="0" w:color="auto"/>
            <w:left w:val="nil"/>
          </w:tcBorders>
        </w:tcPr>
        <w:p w14:paraId="76C6B3D5" w14:textId="77777777" w:rsidR="00A53416" w:rsidRPr="00D46377" w:rsidRDefault="00A53416" w:rsidP="00A53416">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516095">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516095">
            <w:rPr>
              <w:rFonts w:cs="Arial"/>
              <w:noProof/>
            </w:rPr>
            <w:t>1</w:t>
          </w:r>
          <w:r w:rsidRPr="00D46377">
            <w:rPr>
              <w:rFonts w:cs="Arial"/>
            </w:rPr>
            <w:fldChar w:fldCharType="end"/>
          </w:r>
        </w:p>
      </w:tc>
    </w:tr>
  </w:tbl>
  <w:p w14:paraId="1A5DC4EB" w14:textId="77777777" w:rsidR="0083549A" w:rsidRPr="0083549A" w:rsidRDefault="0083549A">
    <w:pPr>
      <w:pStyle w:val="Fuzeile"/>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6" w:space="0" w:color="auto"/>
      </w:tblBorders>
      <w:tblLayout w:type="fixed"/>
      <w:tblCellMar>
        <w:left w:w="71" w:type="dxa"/>
        <w:right w:w="71" w:type="dxa"/>
      </w:tblCellMar>
      <w:tblLook w:val="0000" w:firstRow="0" w:lastRow="0" w:firstColumn="0" w:lastColumn="0" w:noHBand="0" w:noVBand="0"/>
    </w:tblPr>
    <w:tblGrid>
      <w:gridCol w:w="7088"/>
      <w:gridCol w:w="3402"/>
    </w:tblGrid>
    <w:tr w:rsidR="00360FF0" w14:paraId="350A6616" w14:textId="77777777" w:rsidTr="00C718E9">
      <w:trPr>
        <w:trHeight w:hRule="exact" w:val="993"/>
      </w:trPr>
      <w:tc>
        <w:tcPr>
          <w:tcW w:w="7088" w:type="dxa"/>
          <w:vAlign w:val="center"/>
        </w:tcPr>
        <w:p w14:paraId="4C74A1FA" w14:textId="5072F271" w:rsidR="00360FF0" w:rsidRPr="00E876ED" w:rsidRDefault="00360FF0" w:rsidP="00360FF0">
          <w:pPr>
            <w:pStyle w:val="Kopfzeile"/>
            <w:ind w:right="638"/>
            <w:rPr>
              <w:rFonts w:cs="Arial"/>
              <w:b/>
              <w:kern w:val="36"/>
              <w:sz w:val="28"/>
              <w:szCs w:val="28"/>
            </w:rPr>
          </w:pPr>
          <w:r>
            <w:rPr>
              <w:rFonts w:cs="Arial"/>
              <w:b/>
              <w:kern w:val="36"/>
              <w:sz w:val="32"/>
              <w:szCs w:val="28"/>
            </w:rPr>
            <w:t>Vertragserfüllungsbürgschaft</w:t>
          </w:r>
        </w:p>
      </w:tc>
      <w:tc>
        <w:tcPr>
          <w:tcW w:w="3402" w:type="dxa"/>
          <w:vAlign w:val="center"/>
        </w:tcPr>
        <w:p w14:paraId="3176C904" w14:textId="323C6AEE" w:rsidR="00360FF0" w:rsidRDefault="00516095" w:rsidP="00360FF0">
          <w:pPr>
            <w:pStyle w:val="Kopfzeile"/>
            <w:jc w:val="right"/>
          </w:pPr>
          <w:r>
            <w:rPr>
              <w:noProof/>
              <w:lang w:eastAsia="de-DE"/>
            </w:rPr>
            <w:pict w14:anchorId="52DEF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9pt;height:43.3pt">
                <v:imagedata r:id="rId1" o:title="KNOLL-Logo mit gelber Sprechblase - 50 mm breit"/>
              </v:shape>
            </w:pict>
          </w:r>
        </w:p>
      </w:tc>
    </w:tr>
  </w:tbl>
  <w:p w14:paraId="5EF5ED48" w14:textId="77777777" w:rsidR="00360FF0" w:rsidRDefault="00360F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proofState w:spelling="clean" w:grammar="clean"/>
  <w:documentProtection w:edit="forms" w:enforcement="1"/>
  <w:defaultTabStop w:val="708"/>
  <w:autoHyphenation/>
  <w:hyphenationZone w:val="425"/>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CD"/>
    <w:rsid w:val="00050C65"/>
    <w:rsid w:val="000B4D48"/>
    <w:rsid w:val="001B1444"/>
    <w:rsid w:val="00217F1E"/>
    <w:rsid w:val="00245B45"/>
    <w:rsid w:val="002F3F0C"/>
    <w:rsid w:val="00333174"/>
    <w:rsid w:val="00360FF0"/>
    <w:rsid w:val="003F095F"/>
    <w:rsid w:val="00516095"/>
    <w:rsid w:val="00630508"/>
    <w:rsid w:val="00651EBB"/>
    <w:rsid w:val="00673B2A"/>
    <w:rsid w:val="006D15A3"/>
    <w:rsid w:val="00747977"/>
    <w:rsid w:val="0083549A"/>
    <w:rsid w:val="009450C8"/>
    <w:rsid w:val="00A00653"/>
    <w:rsid w:val="00A23EE6"/>
    <w:rsid w:val="00A41E7E"/>
    <w:rsid w:val="00A4439E"/>
    <w:rsid w:val="00A53416"/>
    <w:rsid w:val="00AF403C"/>
    <w:rsid w:val="00C718E9"/>
    <w:rsid w:val="00D61597"/>
    <w:rsid w:val="00DA4620"/>
    <w:rsid w:val="00E521F2"/>
    <w:rsid w:val="00E87E8C"/>
    <w:rsid w:val="00EA5B61"/>
    <w:rsid w:val="00EE214F"/>
    <w:rsid w:val="00FD5B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5B45"/>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C718E9"/>
    <w:pPr>
      <w:spacing w:after="120"/>
      <w:jc w:val="both"/>
    </w:pPr>
    <w:rPr>
      <w:sz w:val="18"/>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AD5CD9" w:rsidRDefault="006A65E2">
          <w:r w:rsidRPr="00B3680A">
            <w:rPr>
              <w:rStyle w:val="Platzhaltertext"/>
            </w:rPr>
            <w:t>Klicken Sie hier, um Text einzugeben.</w:t>
          </w:r>
        </w:p>
      </w:docPartBody>
    </w:docPart>
    <w:docPart>
      <w:docPartPr>
        <w:name w:val="4A7AA78A52834255B413C79A5B0A5028"/>
        <w:category>
          <w:name w:val="Allgemein"/>
          <w:gallery w:val="placeholder"/>
        </w:category>
        <w:types>
          <w:type w:val="bbPlcHdr"/>
        </w:types>
        <w:behaviors>
          <w:behavior w:val="content"/>
        </w:behaviors>
        <w:guid w:val="{A8B2C789-1472-4F6D-8367-1FD19395560F}"/>
      </w:docPartPr>
      <w:docPartBody>
        <w:p w:rsidR="0016423B" w:rsidRDefault="00630472" w:rsidP="00630472">
          <w:pPr>
            <w:pStyle w:val="4A7AA78A52834255B413C79A5B0A5028"/>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E2"/>
    <w:rsid w:val="0016423B"/>
    <w:rsid w:val="00630472"/>
    <w:rsid w:val="006A65E2"/>
    <w:rsid w:val="00AD5C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0472"/>
    <w:rPr>
      <w:color w:val="808080"/>
    </w:rPr>
  </w:style>
  <w:style w:type="paragraph" w:customStyle="1" w:styleId="4A7AA78A52834255B413C79A5B0A5028">
    <w:name w:val="4A7AA78A52834255B413C79A5B0A5028"/>
    <w:rsid w:val="00630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040 Vertragserfüllungsbürgschaft</vt:lpstr>
    </vt:vector>
  </TitlesOfParts>
  <Company>Knoll GmbH &amp; Co. KG</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 Vertragserfüllungsbürgschaft</dc:title>
  <dc:subject/>
  <dc:creator>Alexander Thomas</dc:creator>
  <cp:keywords/>
  <dc:description/>
  <cp:lastModifiedBy>André Kroll</cp:lastModifiedBy>
  <cp:revision>7</cp:revision>
  <cp:lastPrinted>2016-12-21T09:52:00Z</cp:lastPrinted>
  <dcterms:created xsi:type="dcterms:W3CDTF">2017-01-11T13:08:00Z</dcterms:created>
  <dcterms:modified xsi:type="dcterms:W3CDTF">2019-11-29T09:21:00Z</dcterms:modified>
</cp:coreProperties>
</file>